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8F7C95" w14:textId="6F930586" w:rsidR="000F6C93" w:rsidRPr="000F6C93" w:rsidRDefault="000F6C93" w:rsidP="00271144">
      <w:pPr>
        <w:jc w:val="center"/>
        <w:rPr>
          <w:lang w:val="en-US"/>
        </w:rPr>
      </w:pPr>
      <w:r w:rsidRPr="000F6C93">
        <w:rPr>
          <w:noProof/>
          <w:lang w:val="en-US"/>
        </w:rPr>
        <w:drawing>
          <wp:inline distT="0" distB="0" distL="0" distR="0" wp14:anchorId="5D6ED934" wp14:editId="2BE44281">
            <wp:extent cx="2616200" cy="570138"/>
            <wp:effectExtent l="0" t="0" r="0" b="1905"/>
            <wp:docPr id="48557563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8682" cy="5772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CD97F9" w14:textId="77777777" w:rsidR="00943689" w:rsidRDefault="00943689" w:rsidP="00DE0ED6">
      <w:pPr>
        <w:rPr>
          <w:rFonts w:asciiTheme="majorHAnsi" w:hAnsiTheme="majorHAnsi" w:cstheme="majorHAnsi"/>
          <w:b/>
          <w:bCs/>
          <w:sz w:val="28"/>
          <w:szCs w:val="28"/>
        </w:rPr>
      </w:pPr>
    </w:p>
    <w:p w14:paraId="61FBD039" w14:textId="3EA353AB" w:rsidR="009C136F" w:rsidRPr="002B7A7F" w:rsidRDefault="009C136F" w:rsidP="00DE0ED6">
      <w:pPr>
        <w:rPr>
          <w:rFonts w:asciiTheme="majorHAnsi" w:hAnsiTheme="majorHAnsi" w:cstheme="majorHAnsi"/>
          <w:b/>
          <w:bCs/>
          <w:sz w:val="28"/>
          <w:szCs w:val="28"/>
        </w:rPr>
      </w:pPr>
      <w:r w:rsidRPr="002B7A7F">
        <w:rPr>
          <w:rFonts w:asciiTheme="majorHAnsi" w:hAnsiTheme="majorHAnsi" w:cstheme="majorHAnsi"/>
          <w:b/>
          <w:bCs/>
          <w:sz w:val="28"/>
          <w:szCs w:val="28"/>
        </w:rPr>
        <w:t>Leas</w:t>
      </w:r>
      <w:r w:rsidR="005B1C15">
        <w:rPr>
          <w:rFonts w:asciiTheme="majorHAnsi" w:hAnsiTheme="majorHAnsi" w:cstheme="majorHAnsi"/>
          <w:b/>
          <w:bCs/>
          <w:sz w:val="28"/>
          <w:szCs w:val="28"/>
        </w:rPr>
        <w:t>e &amp; Financing</w:t>
      </w:r>
      <w:r w:rsidRPr="002B7A7F">
        <w:rPr>
          <w:rFonts w:asciiTheme="majorHAnsi" w:hAnsiTheme="majorHAnsi" w:cstheme="majorHAnsi"/>
          <w:b/>
          <w:bCs/>
          <w:sz w:val="28"/>
          <w:szCs w:val="28"/>
        </w:rPr>
        <w:t xml:space="preserve"> Program </w:t>
      </w:r>
      <w:r w:rsidR="004D6046" w:rsidRPr="002B7A7F">
        <w:rPr>
          <w:rFonts w:asciiTheme="majorHAnsi" w:hAnsiTheme="majorHAnsi" w:cstheme="majorHAnsi"/>
          <w:b/>
          <w:bCs/>
          <w:sz w:val="28"/>
          <w:szCs w:val="28"/>
        </w:rPr>
        <w:t>Process</w:t>
      </w:r>
    </w:p>
    <w:p w14:paraId="2B3B3487" w14:textId="77777777" w:rsidR="009C136F" w:rsidRPr="00855675" w:rsidRDefault="009C136F" w:rsidP="009C136F">
      <w:pPr>
        <w:rPr>
          <w:rFonts w:asciiTheme="majorHAnsi" w:hAnsiTheme="majorHAnsi" w:cstheme="majorHAnsi"/>
          <w:sz w:val="24"/>
          <w:szCs w:val="24"/>
        </w:rPr>
      </w:pPr>
    </w:p>
    <w:p w14:paraId="4D1FC06B" w14:textId="4F16C740" w:rsidR="009C136F" w:rsidRPr="00855675" w:rsidRDefault="009C136F" w:rsidP="00AC01AF">
      <w:pPr>
        <w:rPr>
          <w:rFonts w:asciiTheme="majorHAnsi" w:hAnsiTheme="majorHAnsi" w:cstheme="majorHAnsi"/>
          <w:sz w:val="24"/>
          <w:szCs w:val="24"/>
        </w:rPr>
      </w:pPr>
      <w:r w:rsidRPr="00855675">
        <w:rPr>
          <w:rFonts w:asciiTheme="majorHAnsi" w:hAnsiTheme="majorHAnsi" w:cstheme="majorHAnsi"/>
          <w:sz w:val="24"/>
          <w:szCs w:val="24"/>
        </w:rPr>
        <w:t>Financial Institution: Bank of America (</w:t>
      </w:r>
      <w:proofErr w:type="spellStart"/>
      <w:r w:rsidRPr="00855675">
        <w:rPr>
          <w:rFonts w:asciiTheme="majorHAnsi" w:hAnsiTheme="majorHAnsi" w:cstheme="majorHAnsi"/>
          <w:sz w:val="24"/>
          <w:szCs w:val="24"/>
        </w:rPr>
        <w:t>BoA</w:t>
      </w:r>
      <w:proofErr w:type="spellEnd"/>
      <w:r w:rsidRPr="00855675">
        <w:rPr>
          <w:rFonts w:asciiTheme="majorHAnsi" w:hAnsiTheme="majorHAnsi" w:cstheme="majorHAnsi"/>
          <w:sz w:val="24"/>
          <w:szCs w:val="24"/>
        </w:rPr>
        <w:t>)</w:t>
      </w:r>
    </w:p>
    <w:p w14:paraId="5625A435" w14:textId="77777777" w:rsidR="009C136F" w:rsidRPr="00855675" w:rsidRDefault="009C136F" w:rsidP="009C136F">
      <w:pPr>
        <w:rPr>
          <w:rFonts w:asciiTheme="majorHAnsi" w:hAnsiTheme="majorHAnsi" w:cstheme="majorHAnsi"/>
          <w:sz w:val="24"/>
          <w:szCs w:val="24"/>
        </w:rPr>
      </w:pPr>
    </w:p>
    <w:p w14:paraId="51FFDD49" w14:textId="06D26A49" w:rsidR="009C136F" w:rsidRPr="00855675" w:rsidRDefault="009C136F" w:rsidP="009C136F">
      <w:pPr>
        <w:rPr>
          <w:rFonts w:asciiTheme="majorHAnsi" w:hAnsiTheme="majorHAnsi" w:cstheme="majorHAnsi"/>
          <w:sz w:val="24"/>
          <w:szCs w:val="24"/>
        </w:rPr>
      </w:pPr>
      <w:r w:rsidRPr="00855675">
        <w:rPr>
          <w:rFonts w:asciiTheme="majorHAnsi" w:hAnsiTheme="majorHAnsi" w:cstheme="majorHAnsi"/>
          <w:sz w:val="24"/>
          <w:szCs w:val="24"/>
        </w:rPr>
        <w:t>Contact Information:</w:t>
      </w:r>
      <w:r w:rsidR="00AC01AF">
        <w:rPr>
          <w:rFonts w:asciiTheme="majorHAnsi" w:hAnsiTheme="majorHAnsi" w:cstheme="majorHAnsi"/>
          <w:sz w:val="24"/>
          <w:szCs w:val="24"/>
        </w:rPr>
        <w:t xml:space="preserve"> </w:t>
      </w:r>
      <w:r w:rsidRPr="00855675">
        <w:rPr>
          <w:rFonts w:asciiTheme="majorHAnsi" w:hAnsiTheme="majorHAnsi" w:cstheme="majorHAnsi"/>
          <w:sz w:val="24"/>
          <w:szCs w:val="24"/>
        </w:rPr>
        <w:t>Siyani Fullerton</w:t>
      </w:r>
      <w:r w:rsidR="0056795A">
        <w:rPr>
          <w:rFonts w:asciiTheme="majorHAnsi" w:hAnsiTheme="majorHAnsi" w:cstheme="majorHAnsi"/>
          <w:sz w:val="24"/>
          <w:szCs w:val="24"/>
        </w:rPr>
        <w:t xml:space="preserve"> (</w:t>
      </w:r>
      <w:hyperlink r:id="rId6" w:history="1">
        <w:r w:rsidR="0056795A" w:rsidRPr="002A4149">
          <w:rPr>
            <w:rStyle w:val="Hyperlink"/>
            <w:rFonts w:asciiTheme="majorHAnsi" w:hAnsiTheme="majorHAnsi" w:cstheme="majorHAnsi"/>
            <w:sz w:val="24"/>
            <w:szCs w:val="24"/>
          </w:rPr>
          <w:t>Siyani.fullerton@bofa.com</w:t>
        </w:r>
      </w:hyperlink>
      <w:r w:rsidR="0056795A">
        <w:rPr>
          <w:rFonts w:asciiTheme="majorHAnsi" w:hAnsiTheme="majorHAnsi" w:cstheme="majorHAnsi"/>
          <w:sz w:val="24"/>
          <w:szCs w:val="24"/>
        </w:rPr>
        <w:t>)</w:t>
      </w:r>
    </w:p>
    <w:p w14:paraId="5FD91288" w14:textId="77777777" w:rsidR="009C136F" w:rsidRPr="00855675" w:rsidRDefault="009C136F" w:rsidP="009C136F">
      <w:pPr>
        <w:rPr>
          <w:rFonts w:asciiTheme="majorHAnsi" w:hAnsiTheme="majorHAnsi" w:cstheme="majorHAnsi"/>
          <w:sz w:val="24"/>
          <w:szCs w:val="24"/>
        </w:rPr>
      </w:pPr>
    </w:p>
    <w:p w14:paraId="25A8E385" w14:textId="77777777" w:rsidR="009C136F" w:rsidRPr="00855675" w:rsidRDefault="009C136F" w:rsidP="009C136F">
      <w:pPr>
        <w:rPr>
          <w:rFonts w:asciiTheme="majorHAnsi" w:hAnsiTheme="majorHAnsi" w:cstheme="majorHAnsi"/>
          <w:sz w:val="24"/>
          <w:szCs w:val="24"/>
        </w:rPr>
      </w:pPr>
      <w:r w:rsidRPr="00855675">
        <w:rPr>
          <w:rFonts w:asciiTheme="majorHAnsi" w:hAnsiTheme="majorHAnsi" w:cstheme="majorHAnsi"/>
          <w:sz w:val="24"/>
          <w:szCs w:val="24"/>
        </w:rPr>
        <w:t>Lease Proposal Request Process:</w:t>
      </w:r>
    </w:p>
    <w:p w14:paraId="5B2D1F4F" w14:textId="77777777" w:rsidR="009C136F" w:rsidRPr="00855675" w:rsidRDefault="009C136F" w:rsidP="009C136F">
      <w:pPr>
        <w:rPr>
          <w:rFonts w:asciiTheme="majorHAnsi" w:hAnsiTheme="majorHAnsi" w:cstheme="majorHAnsi"/>
          <w:sz w:val="24"/>
          <w:szCs w:val="24"/>
        </w:rPr>
      </w:pPr>
    </w:p>
    <w:p w14:paraId="6D170A2A" w14:textId="75475553" w:rsidR="009C136F" w:rsidRDefault="009C136F" w:rsidP="00AC01AF">
      <w:pPr>
        <w:numPr>
          <w:ilvl w:val="0"/>
          <w:numId w:val="5"/>
        </w:numPr>
        <w:spacing w:line="24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855675">
        <w:rPr>
          <w:rFonts w:asciiTheme="majorHAnsi" w:hAnsiTheme="majorHAnsi" w:cstheme="majorHAnsi"/>
          <w:sz w:val="24"/>
          <w:szCs w:val="24"/>
        </w:rPr>
        <w:t xml:space="preserve">Lehigh stakeholders submit proposal request via email to Siyani Fullerton at </w:t>
      </w:r>
      <w:proofErr w:type="spellStart"/>
      <w:r w:rsidRPr="00855675">
        <w:rPr>
          <w:rFonts w:asciiTheme="majorHAnsi" w:hAnsiTheme="majorHAnsi" w:cstheme="majorHAnsi"/>
          <w:sz w:val="24"/>
          <w:szCs w:val="24"/>
        </w:rPr>
        <w:t>BoA</w:t>
      </w:r>
      <w:proofErr w:type="spellEnd"/>
      <w:r w:rsidRPr="00855675">
        <w:rPr>
          <w:rFonts w:asciiTheme="majorHAnsi" w:hAnsiTheme="majorHAnsi" w:cstheme="majorHAnsi"/>
          <w:sz w:val="24"/>
          <w:szCs w:val="24"/>
        </w:rPr>
        <w:t>- including dollar amount, term duration preference and quote from vendor</w:t>
      </w:r>
      <w:r w:rsidR="006F041A">
        <w:rPr>
          <w:rFonts w:asciiTheme="majorHAnsi" w:hAnsiTheme="majorHAnsi" w:cstheme="majorHAnsi"/>
          <w:sz w:val="24"/>
          <w:szCs w:val="24"/>
        </w:rPr>
        <w:t xml:space="preserve">. </w:t>
      </w:r>
    </w:p>
    <w:p w14:paraId="5FCCCF11" w14:textId="299CA1B5" w:rsidR="006F041A" w:rsidRDefault="006F041A" w:rsidP="006F041A">
      <w:pPr>
        <w:numPr>
          <w:ilvl w:val="1"/>
          <w:numId w:val="5"/>
        </w:numPr>
        <w:spacing w:line="240" w:lineRule="auto"/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 xml:space="preserve">Be sure to know payment terms </w:t>
      </w:r>
      <w:r w:rsidR="00106779">
        <w:rPr>
          <w:rFonts w:asciiTheme="majorHAnsi" w:hAnsiTheme="majorHAnsi" w:cstheme="majorHAnsi"/>
          <w:sz w:val="24"/>
          <w:szCs w:val="24"/>
        </w:rPr>
        <w:t>(</w:t>
      </w:r>
      <w:r>
        <w:rPr>
          <w:rFonts w:asciiTheme="majorHAnsi" w:hAnsiTheme="majorHAnsi" w:cstheme="majorHAnsi"/>
          <w:sz w:val="24"/>
          <w:szCs w:val="24"/>
        </w:rPr>
        <w:t>i.e. is payment due net 30 of delivery or shipping, and what is lead time to delivery</w:t>
      </w:r>
      <w:r w:rsidR="00106779">
        <w:rPr>
          <w:rFonts w:asciiTheme="majorHAnsi" w:hAnsiTheme="majorHAnsi" w:cstheme="majorHAnsi"/>
          <w:sz w:val="24"/>
          <w:szCs w:val="24"/>
        </w:rPr>
        <w:t>)</w:t>
      </w:r>
    </w:p>
    <w:p w14:paraId="2EE6CEC2" w14:textId="27918F12" w:rsidR="006F041A" w:rsidRPr="00855675" w:rsidRDefault="006F041A" w:rsidP="006F041A">
      <w:pPr>
        <w:numPr>
          <w:ilvl w:val="1"/>
          <w:numId w:val="5"/>
        </w:numPr>
        <w:spacing w:line="240" w:lineRule="auto"/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 xml:space="preserve">See </w:t>
      </w:r>
      <w:r w:rsidR="00106779">
        <w:rPr>
          <w:rFonts w:asciiTheme="majorHAnsi" w:hAnsiTheme="majorHAnsi" w:cstheme="majorHAnsi"/>
          <w:sz w:val="24"/>
          <w:szCs w:val="24"/>
        </w:rPr>
        <w:t>#</w:t>
      </w:r>
      <w:r>
        <w:rPr>
          <w:rFonts w:asciiTheme="majorHAnsi" w:hAnsiTheme="majorHAnsi" w:cstheme="majorHAnsi"/>
          <w:sz w:val="24"/>
          <w:szCs w:val="24"/>
        </w:rPr>
        <w:t xml:space="preserve"> 6 </w:t>
      </w:r>
      <w:r w:rsidR="00106779">
        <w:rPr>
          <w:rFonts w:asciiTheme="majorHAnsi" w:hAnsiTheme="majorHAnsi" w:cstheme="majorHAnsi"/>
          <w:sz w:val="24"/>
          <w:szCs w:val="24"/>
        </w:rPr>
        <w:t xml:space="preserve">below </w:t>
      </w:r>
      <w:r>
        <w:rPr>
          <w:rFonts w:asciiTheme="majorHAnsi" w:hAnsiTheme="majorHAnsi" w:cstheme="majorHAnsi"/>
          <w:sz w:val="24"/>
          <w:szCs w:val="24"/>
        </w:rPr>
        <w:t xml:space="preserve">for payment options based on </w:t>
      </w:r>
      <w:r w:rsidR="00106779">
        <w:rPr>
          <w:rFonts w:asciiTheme="majorHAnsi" w:hAnsiTheme="majorHAnsi" w:cstheme="majorHAnsi"/>
          <w:sz w:val="24"/>
          <w:szCs w:val="24"/>
        </w:rPr>
        <w:t>vendor’s payment terms</w:t>
      </w:r>
      <w:r>
        <w:rPr>
          <w:rFonts w:asciiTheme="majorHAnsi" w:hAnsiTheme="majorHAnsi" w:cstheme="majorHAnsi"/>
          <w:sz w:val="24"/>
          <w:szCs w:val="24"/>
        </w:rPr>
        <w:t xml:space="preserve"> </w:t>
      </w:r>
    </w:p>
    <w:p w14:paraId="27EDDFC0" w14:textId="5B6DA4C2" w:rsidR="009C136F" w:rsidRPr="00855675" w:rsidRDefault="009C136F" w:rsidP="00AC01AF">
      <w:pPr>
        <w:numPr>
          <w:ilvl w:val="0"/>
          <w:numId w:val="5"/>
        </w:numPr>
        <w:spacing w:line="240" w:lineRule="auto"/>
        <w:jc w:val="both"/>
        <w:rPr>
          <w:rFonts w:asciiTheme="majorHAnsi" w:hAnsiTheme="majorHAnsi" w:cstheme="majorHAnsi"/>
          <w:sz w:val="24"/>
          <w:szCs w:val="24"/>
        </w:rPr>
      </w:pPr>
      <w:proofErr w:type="spellStart"/>
      <w:r w:rsidRPr="00855675">
        <w:rPr>
          <w:rFonts w:asciiTheme="majorHAnsi" w:hAnsiTheme="majorHAnsi" w:cstheme="majorHAnsi"/>
          <w:sz w:val="24"/>
          <w:szCs w:val="24"/>
        </w:rPr>
        <w:t>BoA</w:t>
      </w:r>
      <w:proofErr w:type="spellEnd"/>
      <w:r w:rsidRPr="00855675">
        <w:rPr>
          <w:rFonts w:asciiTheme="majorHAnsi" w:hAnsiTheme="majorHAnsi" w:cstheme="majorHAnsi"/>
          <w:sz w:val="24"/>
          <w:szCs w:val="24"/>
        </w:rPr>
        <w:t xml:space="preserve"> will generate a term sheet (</w:t>
      </w:r>
      <w:r w:rsidR="00106779">
        <w:rPr>
          <w:rFonts w:asciiTheme="majorHAnsi" w:hAnsiTheme="majorHAnsi" w:cstheme="majorHAnsi"/>
          <w:sz w:val="24"/>
          <w:szCs w:val="24"/>
        </w:rPr>
        <w:t xml:space="preserve">legal </w:t>
      </w:r>
      <w:r w:rsidRPr="00855675">
        <w:rPr>
          <w:rFonts w:asciiTheme="majorHAnsi" w:hAnsiTheme="majorHAnsi" w:cstheme="majorHAnsi"/>
          <w:sz w:val="24"/>
          <w:szCs w:val="24"/>
        </w:rPr>
        <w:t xml:space="preserve">terms and conditions are already pre-negotiated by Purchasing) </w:t>
      </w:r>
    </w:p>
    <w:p w14:paraId="6BAD9134" w14:textId="77777777" w:rsidR="009C136F" w:rsidRPr="00855675" w:rsidRDefault="009C136F" w:rsidP="00AC01AF">
      <w:pPr>
        <w:numPr>
          <w:ilvl w:val="0"/>
          <w:numId w:val="5"/>
        </w:numPr>
        <w:spacing w:line="240" w:lineRule="auto"/>
        <w:jc w:val="both"/>
        <w:rPr>
          <w:rFonts w:asciiTheme="majorHAnsi" w:hAnsiTheme="majorHAnsi" w:cstheme="majorHAnsi"/>
          <w:sz w:val="24"/>
          <w:szCs w:val="24"/>
        </w:rPr>
      </w:pPr>
      <w:proofErr w:type="spellStart"/>
      <w:r w:rsidRPr="00855675">
        <w:rPr>
          <w:rFonts w:asciiTheme="majorHAnsi" w:hAnsiTheme="majorHAnsi" w:cstheme="majorHAnsi"/>
          <w:sz w:val="24"/>
          <w:szCs w:val="24"/>
        </w:rPr>
        <w:t>BoA</w:t>
      </w:r>
      <w:proofErr w:type="spellEnd"/>
      <w:r w:rsidRPr="00855675">
        <w:rPr>
          <w:rFonts w:asciiTheme="majorHAnsi" w:hAnsiTheme="majorHAnsi" w:cstheme="majorHAnsi"/>
          <w:sz w:val="24"/>
          <w:szCs w:val="24"/>
        </w:rPr>
        <w:t xml:space="preserve"> will review term sheet with Lehigh stakeholder and Purchasing</w:t>
      </w:r>
    </w:p>
    <w:p w14:paraId="648750BD" w14:textId="04FD2263" w:rsidR="006F041A" w:rsidRDefault="009C136F" w:rsidP="006F041A">
      <w:pPr>
        <w:numPr>
          <w:ilvl w:val="0"/>
          <w:numId w:val="5"/>
        </w:numPr>
        <w:spacing w:line="24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855675">
        <w:rPr>
          <w:rFonts w:asciiTheme="majorHAnsi" w:hAnsiTheme="majorHAnsi" w:cstheme="majorHAnsi"/>
          <w:sz w:val="24"/>
          <w:szCs w:val="24"/>
        </w:rPr>
        <w:t>Lehigh provides confirmation to proceed and Purchasing returns signed proposal</w:t>
      </w:r>
    </w:p>
    <w:p w14:paraId="4DF3298A" w14:textId="399C9728" w:rsidR="006F041A" w:rsidRDefault="006F041A" w:rsidP="006F041A">
      <w:pPr>
        <w:numPr>
          <w:ilvl w:val="1"/>
          <w:numId w:val="5"/>
        </w:numPr>
        <w:spacing w:line="240" w:lineRule="auto"/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 xml:space="preserve">Stakeholders connect </w:t>
      </w:r>
      <w:proofErr w:type="spellStart"/>
      <w:r>
        <w:rPr>
          <w:rFonts w:asciiTheme="majorHAnsi" w:hAnsiTheme="majorHAnsi" w:cstheme="majorHAnsi"/>
          <w:sz w:val="24"/>
          <w:szCs w:val="24"/>
        </w:rPr>
        <w:t>BoA</w:t>
      </w:r>
      <w:proofErr w:type="spellEnd"/>
      <w:r>
        <w:rPr>
          <w:rFonts w:asciiTheme="majorHAnsi" w:hAnsiTheme="majorHAnsi" w:cstheme="majorHAnsi"/>
          <w:sz w:val="24"/>
          <w:szCs w:val="24"/>
        </w:rPr>
        <w:t xml:space="preserve"> with vendor and ensure all parties are aware project is moving forward</w:t>
      </w:r>
    </w:p>
    <w:p w14:paraId="2F004D28" w14:textId="3E87E8A4" w:rsidR="006F041A" w:rsidRPr="006F041A" w:rsidRDefault="006F041A" w:rsidP="006F041A">
      <w:pPr>
        <w:numPr>
          <w:ilvl w:val="1"/>
          <w:numId w:val="5"/>
        </w:numPr>
        <w:spacing w:line="240" w:lineRule="auto"/>
        <w:jc w:val="both"/>
        <w:rPr>
          <w:rFonts w:asciiTheme="majorHAnsi" w:hAnsiTheme="majorHAnsi" w:cstheme="majorHAnsi"/>
          <w:sz w:val="24"/>
          <w:szCs w:val="24"/>
        </w:rPr>
      </w:pPr>
      <w:proofErr w:type="spellStart"/>
      <w:r>
        <w:rPr>
          <w:rFonts w:asciiTheme="majorHAnsi" w:hAnsiTheme="majorHAnsi" w:cstheme="majorHAnsi"/>
          <w:sz w:val="24"/>
          <w:szCs w:val="24"/>
        </w:rPr>
        <w:t>BoA</w:t>
      </w:r>
      <w:proofErr w:type="spellEnd"/>
      <w:r>
        <w:rPr>
          <w:rFonts w:asciiTheme="majorHAnsi" w:hAnsiTheme="majorHAnsi" w:cstheme="majorHAnsi"/>
          <w:sz w:val="24"/>
          <w:szCs w:val="24"/>
        </w:rPr>
        <w:t xml:space="preserve"> then issue</w:t>
      </w:r>
      <w:r w:rsidR="00106779">
        <w:rPr>
          <w:rFonts w:asciiTheme="majorHAnsi" w:hAnsiTheme="majorHAnsi" w:cstheme="majorHAnsi"/>
          <w:sz w:val="24"/>
          <w:szCs w:val="24"/>
        </w:rPr>
        <w:t>s</w:t>
      </w:r>
      <w:r>
        <w:rPr>
          <w:rFonts w:asciiTheme="majorHAnsi" w:hAnsiTheme="majorHAnsi" w:cstheme="majorHAnsi"/>
          <w:sz w:val="24"/>
          <w:szCs w:val="24"/>
        </w:rPr>
        <w:t xml:space="preserve"> a Purchase Order for the assets</w:t>
      </w:r>
    </w:p>
    <w:p w14:paraId="640BB9F2" w14:textId="77777777" w:rsidR="009C136F" w:rsidRPr="00855675" w:rsidRDefault="009C136F" w:rsidP="00AC01AF">
      <w:pPr>
        <w:numPr>
          <w:ilvl w:val="0"/>
          <w:numId w:val="5"/>
        </w:numPr>
        <w:spacing w:line="240" w:lineRule="auto"/>
        <w:jc w:val="both"/>
        <w:rPr>
          <w:rFonts w:asciiTheme="majorHAnsi" w:hAnsiTheme="majorHAnsi" w:cstheme="majorHAnsi"/>
          <w:sz w:val="24"/>
          <w:szCs w:val="24"/>
        </w:rPr>
      </w:pPr>
      <w:proofErr w:type="spellStart"/>
      <w:r w:rsidRPr="00855675">
        <w:rPr>
          <w:rFonts w:asciiTheme="majorHAnsi" w:hAnsiTheme="majorHAnsi" w:cstheme="majorHAnsi"/>
          <w:sz w:val="24"/>
          <w:szCs w:val="24"/>
        </w:rPr>
        <w:t>BoA</w:t>
      </w:r>
      <w:proofErr w:type="spellEnd"/>
      <w:r w:rsidRPr="00855675">
        <w:rPr>
          <w:rFonts w:asciiTheme="majorHAnsi" w:hAnsiTheme="majorHAnsi" w:cstheme="majorHAnsi"/>
          <w:sz w:val="24"/>
          <w:szCs w:val="24"/>
        </w:rPr>
        <w:t xml:space="preserve"> can provide a term sheet for an already purchased asset that Lehigh paid for previously (can look back 12 – 16 months)</w:t>
      </w:r>
    </w:p>
    <w:p w14:paraId="30E97153" w14:textId="77777777" w:rsidR="009C136F" w:rsidRPr="00855675" w:rsidRDefault="009C136F" w:rsidP="00AC01AF">
      <w:pPr>
        <w:numPr>
          <w:ilvl w:val="0"/>
          <w:numId w:val="5"/>
        </w:numPr>
        <w:spacing w:line="24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855675">
        <w:rPr>
          <w:rFonts w:asciiTheme="majorHAnsi" w:hAnsiTheme="majorHAnsi" w:cstheme="majorHAnsi"/>
          <w:sz w:val="24"/>
          <w:szCs w:val="24"/>
        </w:rPr>
        <w:t>Payment options for new purchases:</w:t>
      </w:r>
    </w:p>
    <w:p w14:paraId="06AD5306" w14:textId="77777777" w:rsidR="009C136F" w:rsidRPr="00855675" w:rsidRDefault="009C136F" w:rsidP="00AC01AF">
      <w:pPr>
        <w:numPr>
          <w:ilvl w:val="1"/>
          <w:numId w:val="5"/>
        </w:numPr>
        <w:spacing w:line="24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855675">
        <w:rPr>
          <w:rFonts w:asciiTheme="majorHAnsi" w:hAnsiTheme="majorHAnsi" w:cstheme="majorHAnsi"/>
          <w:sz w:val="24"/>
          <w:szCs w:val="24"/>
        </w:rPr>
        <w:t xml:space="preserve">Lehigh pays vendor directly and </w:t>
      </w:r>
      <w:proofErr w:type="spellStart"/>
      <w:r w:rsidRPr="00855675">
        <w:rPr>
          <w:rFonts w:asciiTheme="majorHAnsi" w:hAnsiTheme="majorHAnsi" w:cstheme="majorHAnsi"/>
          <w:sz w:val="24"/>
          <w:szCs w:val="24"/>
        </w:rPr>
        <w:t>BoA</w:t>
      </w:r>
      <w:proofErr w:type="spellEnd"/>
      <w:r w:rsidRPr="00855675">
        <w:rPr>
          <w:rFonts w:asciiTheme="majorHAnsi" w:hAnsiTheme="majorHAnsi" w:cstheme="majorHAnsi"/>
          <w:sz w:val="24"/>
          <w:szCs w:val="24"/>
        </w:rPr>
        <w:t xml:space="preserve"> reimburses Lehigh</w:t>
      </w:r>
    </w:p>
    <w:p w14:paraId="4256C6CD" w14:textId="77777777" w:rsidR="009C136F" w:rsidRPr="00855675" w:rsidRDefault="009C136F" w:rsidP="00AC01AF">
      <w:pPr>
        <w:numPr>
          <w:ilvl w:val="1"/>
          <w:numId w:val="5"/>
        </w:numPr>
        <w:spacing w:line="240" w:lineRule="auto"/>
        <w:jc w:val="both"/>
        <w:rPr>
          <w:rFonts w:asciiTheme="majorHAnsi" w:hAnsiTheme="majorHAnsi" w:cstheme="majorHAnsi"/>
          <w:sz w:val="24"/>
          <w:szCs w:val="24"/>
        </w:rPr>
      </w:pPr>
      <w:proofErr w:type="spellStart"/>
      <w:r w:rsidRPr="00855675">
        <w:rPr>
          <w:rFonts w:asciiTheme="majorHAnsi" w:hAnsiTheme="majorHAnsi" w:cstheme="majorHAnsi"/>
          <w:sz w:val="24"/>
          <w:szCs w:val="24"/>
        </w:rPr>
        <w:t>BoA</w:t>
      </w:r>
      <w:proofErr w:type="spellEnd"/>
      <w:r w:rsidRPr="00855675">
        <w:rPr>
          <w:rFonts w:asciiTheme="majorHAnsi" w:hAnsiTheme="majorHAnsi" w:cstheme="majorHAnsi"/>
          <w:sz w:val="24"/>
          <w:szCs w:val="24"/>
        </w:rPr>
        <w:t xml:space="preserve"> pays vendor directly on Lehigh’s behalf (</w:t>
      </w:r>
      <w:proofErr w:type="spellStart"/>
      <w:r w:rsidRPr="00855675">
        <w:rPr>
          <w:rFonts w:asciiTheme="majorHAnsi" w:hAnsiTheme="majorHAnsi" w:cstheme="majorHAnsi"/>
          <w:sz w:val="24"/>
          <w:szCs w:val="24"/>
        </w:rPr>
        <w:t>BoA</w:t>
      </w:r>
      <w:proofErr w:type="spellEnd"/>
      <w:r w:rsidRPr="00855675">
        <w:rPr>
          <w:rFonts w:asciiTheme="majorHAnsi" w:hAnsiTheme="majorHAnsi" w:cstheme="majorHAnsi"/>
          <w:sz w:val="24"/>
          <w:szCs w:val="24"/>
        </w:rPr>
        <w:t xml:space="preserve"> will update Purchase Order to bill BofA and ship to Lehigh)</w:t>
      </w:r>
    </w:p>
    <w:p w14:paraId="1615741A" w14:textId="77777777" w:rsidR="009C136F" w:rsidRPr="00855675" w:rsidRDefault="009C136F" w:rsidP="00AC01AF">
      <w:pPr>
        <w:numPr>
          <w:ilvl w:val="1"/>
          <w:numId w:val="5"/>
        </w:numPr>
        <w:spacing w:line="24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855675">
        <w:rPr>
          <w:rFonts w:asciiTheme="majorHAnsi" w:hAnsiTheme="majorHAnsi" w:cstheme="majorHAnsi"/>
          <w:sz w:val="24"/>
          <w:szCs w:val="24"/>
        </w:rPr>
        <w:t xml:space="preserve">For projects where payment is due before delivery- </w:t>
      </w:r>
      <w:proofErr w:type="spellStart"/>
      <w:r w:rsidRPr="00855675">
        <w:rPr>
          <w:rFonts w:asciiTheme="majorHAnsi" w:hAnsiTheme="majorHAnsi" w:cstheme="majorHAnsi"/>
          <w:sz w:val="24"/>
          <w:szCs w:val="24"/>
        </w:rPr>
        <w:t>BoA</w:t>
      </w:r>
      <w:proofErr w:type="spellEnd"/>
      <w:r w:rsidRPr="00855675">
        <w:rPr>
          <w:rFonts w:asciiTheme="majorHAnsi" w:hAnsiTheme="majorHAnsi" w:cstheme="majorHAnsi"/>
          <w:sz w:val="24"/>
          <w:szCs w:val="24"/>
        </w:rPr>
        <w:t xml:space="preserve"> can pay in advance on Lehigh’s behalf (progress payments), but will need to understand payment terms, delivery timing, etc.</w:t>
      </w:r>
    </w:p>
    <w:p w14:paraId="5013C3D0" w14:textId="6EA010DB" w:rsidR="009C136F" w:rsidRPr="00855675" w:rsidRDefault="009C136F" w:rsidP="00AC01AF">
      <w:pPr>
        <w:numPr>
          <w:ilvl w:val="0"/>
          <w:numId w:val="5"/>
        </w:numPr>
        <w:spacing w:line="24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855675">
        <w:rPr>
          <w:rFonts w:asciiTheme="majorHAnsi" w:hAnsiTheme="majorHAnsi" w:cstheme="majorHAnsi"/>
          <w:sz w:val="24"/>
          <w:szCs w:val="24"/>
        </w:rPr>
        <w:t xml:space="preserve">Once equipment is delivered and accepted, </w:t>
      </w:r>
      <w:proofErr w:type="spellStart"/>
      <w:r w:rsidRPr="00855675">
        <w:rPr>
          <w:rFonts w:asciiTheme="majorHAnsi" w:hAnsiTheme="majorHAnsi" w:cstheme="majorHAnsi"/>
          <w:sz w:val="24"/>
          <w:szCs w:val="24"/>
        </w:rPr>
        <w:t>BoA</w:t>
      </w:r>
      <w:proofErr w:type="spellEnd"/>
      <w:r w:rsidRPr="00855675">
        <w:rPr>
          <w:rFonts w:asciiTheme="majorHAnsi" w:hAnsiTheme="majorHAnsi" w:cstheme="majorHAnsi"/>
          <w:sz w:val="24"/>
          <w:szCs w:val="24"/>
        </w:rPr>
        <w:t xml:space="preserve"> will send </w:t>
      </w:r>
      <w:r w:rsidR="00AC01AF">
        <w:rPr>
          <w:rFonts w:asciiTheme="majorHAnsi" w:hAnsiTheme="majorHAnsi" w:cstheme="majorHAnsi"/>
          <w:sz w:val="24"/>
          <w:szCs w:val="24"/>
        </w:rPr>
        <w:t xml:space="preserve">the lease </w:t>
      </w:r>
      <w:r w:rsidRPr="00855675">
        <w:rPr>
          <w:rFonts w:asciiTheme="majorHAnsi" w:hAnsiTheme="majorHAnsi" w:cstheme="majorHAnsi"/>
          <w:sz w:val="24"/>
          <w:szCs w:val="24"/>
        </w:rPr>
        <w:t>schedule documents for Purchasing signature to initiate financing</w:t>
      </w:r>
    </w:p>
    <w:p w14:paraId="3A439387" w14:textId="1CF34272" w:rsidR="004C448A" w:rsidRPr="00855675" w:rsidRDefault="009C136F" w:rsidP="00097212">
      <w:pPr>
        <w:numPr>
          <w:ilvl w:val="1"/>
          <w:numId w:val="5"/>
        </w:numPr>
        <w:spacing w:line="24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855675">
        <w:rPr>
          <w:rFonts w:asciiTheme="majorHAnsi" w:hAnsiTheme="majorHAnsi" w:cstheme="majorHAnsi"/>
          <w:sz w:val="24"/>
          <w:szCs w:val="24"/>
        </w:rPr>
        <w:t xml:space="preserve">Payments are in arrears (for example, if </w:t>
      </w:r>
      <w:proofErr w:type="spellStart"/>
      <w:r w:rsidRPr="00855675">
        <w:rPr>
          <w:rFonts w:asciiTheme="majorHAnsi" w:hAnsiTheme="majorHAnsi" w:cstheme="majorHAnsi"/>
          <w:sz w:val="24"/>
          <w:szCs w:val="24"/>
        </w:rPr>
        <w:t>BoA</w:t>
      </w:r>
      <w:proofErr w:type="spellEnd"/>
      <w:r w:rsidRPr="00855675">
        <w:rPr>
          <w:rFonts w:asciiTheme="majorHAnsi" w:hAnsiTheme="majorHAnsi" w:cstheme="majorHAnsi"/>
          <w:sz w:val="24"/>
          <w:szCs w:val="24"/>
        </w:rPr>
        <w:t xml:space="preserve"> receives signed documents on April 9</w:t>
      </w:r>
      <w:r w:rsidRPr="00855675">
        <w:rPr>
          <w:rFonts w:asciiTheme="majorHAnsi" w:hAnsiTheme="majorHAnsi" w:cstheme="majorHAnsi"/>
          <w:sz w:val="24"/>
          <w:szCs w:val="24"/>
          <w:vertAlign w:val="superscript"/>
        </w:rPr>
        <w:t>th</w:t>
      </w:r>
      <w:r w:rsidRPr="00855675">
        <w:rPr>
          <w:rFonts w:asciiTheme="majorHAnsi" w:hAnsiTheme="majorHAnsi" w:cstheme="majorHAnsi"/>
          <w:sz w:val="24"/>
          <w:szCs w:val="24"/>
        </w:rPr>
        <w:t>, first payment would be due May 9</w:t>
      </w:r>
      <w:r w:rsidRPr="00855675">
        <w:rPr>
          <w:rFonts w:asciiTheme="majorHAnsi" w:hAnsiTheme="majorHAnsi" w:cstheme="majorHAnsi"/>
          <w:sz w:val="24"/>
          <w:szCs w:val="24"/>
          <w:vertAlign w:val="superscript"/>
        </w:rPr>
        <w:t>th</w:t>
      </w:r>
      <w:r w:rsidRPr="00855675">
        <w:rPr>
          <w:rFonts w:asciiTheme="majorHAnsi" w:hAnsiTheme="majorHAnsi" w:cstheme="majorHAnsi"/>
          <w:sz w:val="24"/>
          <w:szCs w:val="24"/>
        </w:rPr>
        <w:t>)</w:t>
      </w:r>
    </w:p>
    <w:sectPr w:rsidR="004C448A" w:rsidRPr="00855675" w:rsidSect="00271144">
      <w:pgSz w:w="12240" w:h="15840"/>
      <w:pgMar w:top="720" w:right="720" w:bottom="720" w:left="720" w:header="72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1C7A1B9D-EA12-40BF-BC6C-59BD84C24364}"/>
    <w:embedBold r:id="rId2" w:fontKey="{6E1B860C-C2A4-4E45-A834-0D7BF31F8596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2F5171D0-50C8-4C38-815E-A2A123BBE614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3E035D"/>
    <w:multiLevelType w:val="multilevel"/>
    <w:tmpl w:val="5A20D5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1D50E59"/>
    <w:multiLevelType w:val="hybridMultilevel"/>
    <w:tmpl w:val="2CEA6B9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44AE0FCF"/>
    <w:multiLevelType w:val="hybridMultilevel"/>
    <w:tmpl w:val="B19E778E"/>
    <w:lvl w:ilvl="0" w:tplc="E01E5B9A">
      <w:numFmt w:val="bullet"/>
      <w:lvlText w:val="·"/>
      <w:lvlJc w:val="left"/>
      <w:pPr>
        <w:ind w:left="1455" w:hanging="375"/>
      </w:pPr>
      <w:rPr>
        <w:rFonts w:ascii="Arial" w:eastAsia="Arial" w:hAnsi="Arial" w:cs="Arial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58D937AF"/>
    <w:multiLevelType w:val="hybridMultilevel"/>
    <w:tmpl w:val="0409000F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hint="default"/>
        <w:sz w:val="20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hint="default"/>
        <w:sz w:val="20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hint="default"/>
        <w:sz w:val="20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hint="default"/>
        <w:sz w:val="20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hint="default"/>
        <w:sz w:val="20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hint="default"/>
        <w:sz w:val="20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hint="default"/>
        <w:sz w:val="20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hint="default"/>
        <w:sz w:val="20"/>
      </w:rPr>
    </w:lvl>
  </w:abstractNum>
  <w:abstractNum w:abstractNumId="4" w15:restartNumberingAfterBreak="0">
    <w:nsid w:val="5F340683"/>
    <w:multiLevelType w:val="multilevel"/>
    <w:tmpl w:val="F8B006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5327596"/>
    <w:multiLevelType w:val="multilevel"/>
    <w:tmpl w:val="9EA495E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7E8E73BD"/>
    <w:multiLevelType w:val="multilevel"/>
    <w:tmpl w:val="96663AF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602687712">
    <w:abstractNumId w:val="6"/>
  </w:num>
  <w:num w:numId="2" w16cid:durableId="1317033477">
    <w:abstractNumId w:val="5"/>
  </w:num>
  <w:num w:numId="3" w16cid:durableId="1010134367">
    <w:abstractNumId w:val="1"/>
  </w:num>
  <w:num w:numId="4" w16cid:durableId="2062748695">
    <w:abstractNumId w:val="2"/>
  </w:num>
  <w:num w:numId="5" w16cid:durableId="675306981">
    <w:abstractNumId w:val="3"/>
  </w:num>
  <w:num w:numId="6" w16cid:durableId="1200121138">
    <w:abstractNumId w:val="4"/>
  </w:num>
  <w:num w:numId="7" w16cid:durableId="15198104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77CC"/>
    <w:rsid w:val="00047F7A"/>
    <w:rsid w:val="000723DB"/>
    <w:rsid w:val="00097212"/>
    <w:rsid w:val="000B4A4C"/>
    <w:rsid w:val="000F6C93"/>
    <w:rsid w:val="00106779"/>
    <w:rsid w:val="00145FC0"/>
    <w:rsid w:val="001629F5"/>
    <w:rsid w:val="00271144"/>
    <w:rsid w:val="00286EDF"/>
    <w:rsid w:val="002B7A7F"/>
    <w:rsid w:val="002E6359"/>
    <w:rsid w:val="0030432C"/>
    <w:rsid w:val="003061AE"/>
    <w:rsid w:val="003073CA"/>
    <w:rsid w:val="00315CFE"/>
    <w:rsid w:val="003361F3"/>
    <w:rsid w:val="003903A5"/>
    <w:rsid w:val="004805C0"/>
    <w:rsid w:val="004975EF"/>
    <w:rsid w:val="004A764C"/>
    <w:rsid w:val="004C448A"/>
    <w:rsid w:val="004D6046"/>
    <w:rsid w:val="00532A20"/>
    <w:rsid w:val="0056795A"/>
    <w:rsid w:val="00570A8E"/>
    <w:rsid w:val="00586324"/>
    <w:rsid w:val="005B1C15"/>
    <w:rsid w:val="0062094E"/>
    <w:rsid w:val="0065060A"/>
    <w:rsid w:val="00660AB6"/>
    <w:rsid w:val="006C7301"/>
    <w:rsid w:val="006F041A"/>
    <w:rsid w:val="007F5ECD"/>
    <w:rsid w:val="00855675"/>
    <w:rsid w:val="008676BF"/>
    <w:rsid w:val="00877770"/>
    <w:rsid w:val="00882E94"/>
    <w:rsid w:val="008D09D8"/>
    <w:rsid w:val="008E28E8"/>
    <w:rsid w:val="00932302"/>
    <w:rsid w:val="00935DAC"/>
    <w:rsid w:val="00943689"/>
    <w:rsid w:val="00995C3F"/>
    <w:rsid w:val="009B017B"/>
    <w:rsid w:val="009C136F"/>
    <w:rsid w:val="009E3FF4"/>
    <w:rsid w:val="00A252D8"/>
    <w:rsid w:val="00A377EA"/>
    <w:rsid w:val="00A672FA"/>
    <w:rsid w:val="00A8568D"/>
    <w:rsid w:val="00AC01AF"/>
    <w:rsid w:val="00B53002"/>
    <w:rsid w:val="00B65A2B"/>
    <w:rsid w:val="00B96534"/>
    <w:rsid w:val="00B966CD"/>
    <w:rsid w:val="00C1308E"/>
    <w:rsid w:val="00C17666"/>
    <w:rsid w:val="00C63E37"/>
    <w:rsid w:val="00C7224A"/>
    <w:rsid w:val="00CE1881"/>
    <w:rsid w:val="00D32B7F"/>
    <w:rsid w:val="00DD77D6"/>
    <w:rsid w:val="00DE0ED6"/>
    <w:rsid w:val="00E277CC"/>
    <w:rsid w:val="00E47639"/>
    <w:rsid w:val="00EA28C7"/>
    <w:rsid w:val="00EB3B7A"/>
    <w:rsid w:val="00EB7199"/>
    <w:rsid w:val="00EC5152"/>
    <w:rsid w:val="00F64529"/>
    <w:rsid w:val="00FC5CDB"/>
    <w:rsid w:val="00FF2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C254F6"/>
  <w15:docId w15:val="{F6F42A22-0017-49B6-B844-F54DDBF88B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2B7F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ListParagraph">
    <w:name w:val="List Paragraph"/>
    <w:basedOn w:val="Normal"/>
    <w:uiPriority w:val="34"/>
    <w:qFormat/>
    <w:rsid w:val="009C136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C136F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6795A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4975EF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iyani.fullerton@bofa.co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256</Words>
  <Characters>1461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Jane Altemose</dc:creator>
  <cp:lastModifiedBy>Jane Altemose</cp:lastModifiedBy>
  <cp:revision>3</cp:revision>
  <dcterms:created xsi:type="dcterms:W3CDTF">2026-07-15T12:52:00Z</dcterms:created>
  <dcterms:modified xsi:type="dcterms:W3CDTF">2026-07-15T12:53:00Z</dcterms:modified>
</cp:coreProperties>
</file>